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398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75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tabs>
          <w:tab w:val="left" w:pos="2859"/>
        </w:tabs>
        <w:spacing w:before="60" w:line="472" w:lineRule="auto"/>
        <w:ind w:left="270" w:right="7800"/>
        <w:rPr>
          <w:rFonts w:hint="default" w:eastAsia="宋体"/>
          <w:lang w:val="en-US" w:eastAsia="zh-CN"/>
        </w:rPr>
      </w:pPr>
      <w:r>
        <w:t>Product name: Cosmetic Grade Holographic Gold Glitter 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FCHL600</w:t>
      </w:r>
      <w:r>
        <w:tab/>
      </w:r>
      <w:r>
        <w:t xml:space="preserve">Batch Number: </w:t>
      </w:r>
      <w:r>
        <w:rPr>
          <w:spacing w:val="-3"/>
        </w:rPr>
        <w:t xml:space="preserve">20190216-B01 </w:t>
      </w: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4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10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58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943"/>
        <w:gridCol w:w="61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4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spacing w:line="494" w:lineRule="auto"/>
              <w:ind w:left="235" w:right="105" w:hanging="101"/>
              <w:rPr>
                <w:sz w:val="18"/>
              </w:rPr>
            </w:pPr>
            <w:r>
              <w:rPr>
                <w:sz w:val="18"/>
              </w:rPr>
              <w:t>Product 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before="1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943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before="1"/>
              <w:ind w:left="97" w:right="88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618" w:type="dxa"/>
            <w:shd w:val="clear" w:color="auto" w:fill="D9D9D9"/>
          </w:tcPr>
          <w:p>
            <w:pPr>
              <w:pStyle w:val="9"/>
              <w:ind w:left="16" w:right="7"/>
              <w:jc w:val="center"/>
              <w:rPr>
                <w:sz w:val="18"/>
              </w:rPr>
            </w:pPr>
            <w:r>
              <w:rPr>
                <w:sz w:val="18"/>
              </w:rPr>
              <w:t>Solvent</w:t>
            </w:r>
          </w:p>
          <w:p>
            <w:pPr>
              <w:pStyle w:val="9"/>
              <w:spacing w:before="33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 w:line="276" w:lineRule="auto"/>
              <w:ind w:left="16" w:right="4"/>
              <w:jc w:val="center"/>
              <w:rPr>
                <w:sz w:val="18"/>
              </w:rPr>
            </w:pPr>
            <w:r>
              <w:rPr>
                <w:sz w:val="18"/>
              </w:rPr>
              <w:t>resista 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33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33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before="1"/>
              <w:ind w:left="415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before="1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33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before="1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before="1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33" w:line="276" w:lineRule="auto"/>
              <w:ind w:left="221" w:right="191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02"/>
              <w:rPr>
                <w:sz w:val="18"/>
              </w:rPr>
            </w:pPr>
            <w:r>
              <w:rPr>
                <w:sz w:val="18"/>
              </w:rPr>
              <w:t>FCHL600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259" w:right="-1" w:hanging="232"/>
              <w:rPr>
                <w:sz w:val="18"/>
              </w:rPr>
            </w:pPr>
            <w:r>
              <w:rPr>
                <w:sz w:val="18"/>
              </w:rPr>
              <w:t>Holographic green</w:t>
            </w:r>
          </w:p>
        </w:tc>
        <w:tc>
          <w:tcPr>
            <w:tcW w:w="943" w:type="dxa"/>
          </w:tcPr>
          <w:p>
            <w:pPr>
              <w:pStyle w:val="9"/>
              <w:spacing w:before="133"/>
              <w:ind w:left="97" w:right="87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25/50μm</w:t>
            </w:r>
          </w:p>
        </w:tc>
        <w:tc>
          <w:tcPr>
            <w:tcW w:w="61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1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160~170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282" w:right="272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  <w:tc>
          <w:tcPr>
            <w:tcW w:w="1278" w:type="dxa"/>
          </w:tcPr>
          <w:p>
            <w:pPr>
              <w:pStyle w:val="9"/>
              <w:spacing w:line="276" w:lineRule="auto"/>
              <w:ind w:left="415" w:right="-2" w:hanging="387"/>
              <w:rPr>
                <w:sz w:val="18"/>
              </w:rPr>
            </w:pPr>
            <w:r>
              <w:rPr>
                <w:sz w:val="18"/>
              </w:rPr>
              <w:t>Hexagon/Special Shape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35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41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  <w:spacing w:before="6"/>
        <w:rPr>
          <w:sz w:val="26"/>
        </w:rPr>
      </w:pPr>
    </w:p>
    <w:p>
      <w:pPr>
        <w:spacing w:before="52"/>
        <w:ind w:left="3542" w:right="3816" w:firstLine="0"/>
        <w:jc w:val="center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6"/>
        <w:gridCol w:w="2414"/>
        <w:gridCol w:w="2066"/>
        <w:gridCol w:w="1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126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14" w:type="dxa"/>
          </w:tcPr>
          <w:p>
            <w:pPr>
              <w:pStyle w:val="9"/>
              <w:spacing w:line="214" w:lineRule="exact"/>
              <w:ind w:left="771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6" w:type="dxa"/>
          </w:tcPr>
          <w:p>
            <w:pPr>
              <w:pStyle w:val="9"/>
              <w:spacing w:line="214" w:lineRule="exact"/>
              <w:ind w:left="643" w:right="468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6" w:type="dxa"/>
          </w:tcPr>
          <w:p>
            <w:pPr>
              <w:pStyle w:val="9"/>
              <w:spacing w:line="214" w:lineRule="exact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26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14" w:type="dxa"/>
          </w:tcPr>
          <w:p>
            <w:pPr>
              <w:pStyle w:val="9"/>
              <w:spacing w:before="58"/>
              <w:ind w:left="771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066" w:type="dxa"/>
          </w:tcPr>
          <w:p>
            <w:pPr>
              <w:pStyle w:val="9"/>
              <w:spacing w:before="58"/>
              <w:ind w:left="639" w:right="504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286" w:type="dxa"/>
          </w:tcPr>
          <w:p>
            <w:pPr>
              <w:pStyle w:val="9"/>
              <w:spacing w:before="58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95.7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126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14" w:type="dxa"/>
          </w:tcPr>
          <w:p>
            <w:pPr>
              <w:pStyle w:val="9"/>
              <w:spacing w:before="79"/>
              <w:ind w:left="731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6" w:type="dxa"/>
          </w:tcPr>
          <w:p>
            <w:pPr>
              <w:pStyle w:val="9"/>
              <w:spacing w:before="69"/>
              <w:ind w:left="639" w:right="504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6" w:type="dxa"/>
          </w:tcPr>
          <w:p>
            <w:pPr>
              <w:pStyle w:val="9"/>
              <w:spacing w:before="69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126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14" w:type="dxa"/>
          </w:tcPr>
          <w:p>
            <w:pPr>
              <w:pStyle w:val="9"/>
              <w:spacing w:before="72"/>
              <w:ind w:left="731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066" w:type="dxa"/>
          </w:tcPr>
          <w:p>
            <w:pPr>
              <w:pStyle w:val="9"/>
              <w:spacing w:before="72"/>
              <w:ind w:left="639" w:right="504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86" w:type="dxa"/>
          </w:tcPr>
          <w:p>
            <w:pPr>
              <w:pStyle w:val="9"/>
              <w:spacing w:before="72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126" w:type="dxa"/>
          </w:tcPr>
          <w:p>
            <w:pPr>
              <w:pStyle w:val="9"/>
              <w:spacing w:before="61" w:line="414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Yellow 5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CI.19140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14" w:type="dxa"/>
          </w:tcPr>
          <w:p>
            <w:pPr>
              <w:pStyle w:val="9"/>
              <w:spacing w:before="76"/>
              <w:ind w:left="671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066" w:type="dxa"/>
          </w:tcPr>
          <w:p>
            <w:pPr>
              <w:pStyle w:val="9"/>
              <w:spacing w:before="76"/>
              <w:ind w:left="643" w:right="50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86" w:type="dxa"/>
          </w:tcPr>
          <w:p>
            <w:pPr>
              <w:pStyle w:val="9"/>
              <w:spacing w:before="76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126" w:type="dxa"/>
          </w:tcPr>
          <w:p>
            <w:pPr>
              <w:pStyle w:val="9"/>
              <w:spacing w:before="123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Blue 1 (CI.42090)</w:t>
            </w:r>
          </w:p>
        </w:tc>
        <w:tc>
          <w:tcPr>
            <w:tcW w:w="2414" w:type="dxa"/>
          </w:tcPr>
          <w:p>
            <w:pPr>
              <w:pStyle w:val="9"/>
              <w:spacing w:before="76"/>
              <w:ind w:left="671"/>
              <w:rPr>
                <w:i/>
                <w:sz w:val="21"/>
              </w:rPr>
            </w:pPr>
            <w:r>
              <w:rPr>
                <w:i/>
                <w:sz w:val="21"/>
              </w:rPr>
              <w:t>3844-45-9</w:t>
            </w:r>
          </w:p>
        </w:tc>
        <w:tc>
          <w:tcPr>
            <w:tcW w:w="2066" w:type="dxa"/>
          </w:tcPr>
          <w:p>
            <w:pPr>
              <w:pStyle w:val="9"/>
              <w:spacing w:before="76"/>
              <w:ind w:left="643" w:right="50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223-339-8</w:t>
            </w:r>
          </w:p>
        </w:tc>
        <w:tc>
          <w:tcPr>
            <w:tcW w:w="1286" w:type="dxa"/>
          </w:tcPr>
          <w:p>
            <w:pPr>
              <w:pStyle w:val="9"/>
              <w:spacing w:before="76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3126" w:type="dxa"/>
          </w:tcPr>
          <w:p>
            <w:pPr>
              <w:pStyle w:val="9"/>
              <w:spacing w:before="76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Carbon Black (C.I. 77266)</w:t>
            </w:r>
          </w:p>
        </w:tc>
        <w:tc>
          <w:tcPr>
            <w:tcW w:w="2414" w:type="dxa"/>
          </w:tcPr>
          <w:p>
            <w:pPr>
              <w:pStyle w:val="9"/>
              <w:spacing w:before="76" w:line="232" w:lineRule="exact"/>
              <w:ind w:left="671"/>
              <w:rPr>
                <w:i/>
                <w:sz w:val="21"/>
              </w:rPr>
            </w:pPr>
            <w:r>
              <w:rPr>
                <w:i/>
                <w:sz w:val="21"/>
              </w:rPr>
              <w:t>1333-86-4</w:t>
            </w:r>
          </w:p>
        </w:tc>
        <w:tc>
          <w:tcPr>
            <w:tcW w:w="2066" w:type="dxa"/>
          </w:tcPr>
          <w:p>
            <w:pPr>
              <w:pStyle w:val="9"/>
              <w:spacing w:before="76" w:line="232" w:lineRule="exact"/>
              <w:ind w:left="643" w:right="50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215-609-9</w:t>
            </w:r>
          </w:p>
        </w:tc>
        <w:tc>
          <w:tcPr>
            <w:tcW w:w="1286" w:type="dxa"/>
          </w:tcPr>
          <w:p>
            <w:pPr>
              <w:pStyle w:val="9"/>
              <w:spacing w:before="76" w:line="232" w:lineRule="exact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0.06</w:t>
            </w:r>
          </w:p>
        </w:tc>
      </w:tr>
    </w:tbl>
    <w:p>
      <w:pPr>
        <w:spacing w:after="0" w:line="232" w:lineRule="exact"/>
        <w:rPr>
          <w:sz w:val="21"/>
        </w:rPr>
        <w:sectPr>
          <w:pgSz w:w="15840" w:h="12240" w:orient="landscape"/>
          <w:pgMar w:top="1640" w:right="1580" w:bottom="280" w:left="1140" w:header="1291" w:footer="0" w:gutter="0"/>
        </w:sectPr>
      </w:pPr>
    </w:p>
    <w:p>
      <w:pPr>
        <w:pStyle w:val="3"/>
        <w:spacing w:before="9"/>
        <w:rPr>
          <w:sz w:val="24"/>
        </w:rPr>
      </w:pPr>
    </w:p>
    <w:p>
      <w:pPr>
        <w:spacing w:before="51"/>
        <w:ind w:left="3542" w:right="3820" w:firstLine="0"/>
        <w:jc w:val="center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58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58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77664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38816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984A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2021-03-08T08:56:00Z</dcterms:created>
  <dc:creator>Lynn</dc:creator>
  <cp:lastModifiedBy>中泰颜料</cp:lastModifiedBy>
  <dcterms:modified xsi:type="dcterms:W3CDTF">2021-03-08T08:58:57Z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2021-03-08T00:00:00Z</vt:filetime>
  </property>
  <property fmtid="{D5CDD505-2E9C-101B-9397-08002B2CF9AE}" pid="5" name="KSOProductBuildVer">
    <vt:lpwstr>2052-11.1.0.10314</vt:lpwstr>
  </property>
</Properties>
</file>