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RS826</w:t>
      </w:r>
      <w:bookmarkStart w:id="23" w:name="_GoBack"/>
      <w:bookmarkEnd w:id="23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7）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77.0-88.0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 xml:space="preserve">TiO2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12.0-22.0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rFonts w:hint="eastAsia"/>
                <w:i/>
                <w:iCs/>
                <w:sz w:val="24"/>
              </w:rPr>
            </w:pP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</w:pP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≤1.0%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50-300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2.3-2.8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30-70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7779"/>
    <w:rsid w:val="07207085"/>
    <w:rsid w:val="0B3B6FCA"/>
    <w:rsid w:val="102A65B3"/>
    <w:rsid w:val="12580755"/>
    <w:rsid w:val="1DA60E02"/>
    <w:rsid w:val="21CF574E"/>
    <w:rsid w:val="38311F3E"/>
    <w:rsid w:val="3D4F0688"/>
    <w:rsid w:val="4C854987"/>
    <w:rsid w:val="59076422"/>
    <w:rsid w:val="599B4835"/>
    <w:rsid w:val="70C674AF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2020-03-27T09:01:01Z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